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64DD" w14:textId="77777777" w:rsidR="006F0E11" w:rsidRPr="006F0E11" w:rsidRDefault="006F0E11" w:rsidP="006F0E11">
      <w:pPr>
        <w:jc w:val="center"/>
        <w:rPr>
          <w:b/>
          <w:bCs/>
          <w:sz w:val="32"/>
          <w:szCs w:val="32"/>
        </w:rPr>
      </w:pPr>
      <w:r w:rsidRPr="006F0E11">
        <w:rPr>
          <w:b/>
          <w:bCs/>
          <w:sz w:val="32"/>
          <w:szCs w:val="32"/>
        </w:rPr>
        <w:t>浙江弗尔德驱动科技有限公司 2025 年质量诚信报告</w:t>
      </w:r>
    </w:p>
    <w:p w14:paraId="5ED978B4" w14:textId="77777777" w:rsidR="006F0E11" w:rsidRPr="006F0E11" w:rsidRDefault="006F0E11" w:rsidP="006F0E11">
      <w:r w:rsidRPr="006F0E11">
        <w:t>报告编制说明</w:t>
      </w:r>
    </w:p>
    <w:p w14:paraId="57F88C7F" w14:textId="77777777" w:rsidR="006F0E11" w:rsidRPr="006F0E11" w:rsidRDefault="006F0E11" w:rsidP="006F0E11">
      <w:r w:rsidRPr="006F0E11">
        <w:t>本报告依据《GB/T 31870-2015 企业质量信用报告编写指南》编制，客观、真实、完整地披露了浙江弗尔德驱动科技有限公司（以下简称 “弗尔德驱动” 或 “公司”）2025 年度质量诚信管理工作的开展情况、产品质量状况及质量承诺履约情况。报告组织范围为公司整体生产经营及研发服务体系，时间范围为 2025 年 1 月 1 日至 2025 年 12 月 31 日，报告中数据均来自公司内部生产、检验、售后等正式记录及第三方权威检测机构报告，内容经公司质量管理委员会审核确认，对其真实性、准确性、完整性承担全部责任。本报告可通过公司官方网站、企业</w:t>
      </w:r>
      <w:proofErr w:type="gramStart"/>
      <w:r w:rsidRPr="006F0E11">
        <w:t>微信公众号</w:t>
      </w:r>
      <w:proofErr w:type="gramEnd"/>
      <w:r w:rsidRPr="006F0E11">
        <w:t>、行业信用平台等渠道获取，发布周期为年度发布。</w:t>
      </w:r>
    </w:p>
    <w:p w14:paraId="7532CEAF" w14:textId="77777777" w:rsidR="006F0E11" w:rsidRPr="006F0E11" w:rsidRDefault="006F0E11" w:rsidP="006F0E11">
      <w:r w:rsidRPr="006F0E11">
        <w:t>一、高层致辞</w:t>
      </w:r>
    </w:p>
    <w:p w14:paraId="392FF4A7" w14:textId="77777777" w:rsidR="006F0E11" w:rsidRPr="006F0E11" w:rsidRDefault="006F0E11" w:rsidP="006F0E11">
      <w:r w:rsidRPr="006F0E11">
        <w:t>质量是企业的立身之本，诚信是企业的发展之基。作为电梯驱动解决方案领域的深耕者，弗尔德驱动自成立以来，始终将 “质信合一” 融入企业发展的每一个环节，以永磁同步无齿轮曳引机的技术创新与质量把控为核心，坚守对客户、对行业、对社会的质量承诺。</w:t>
      </w:r>
    </w:p>
    <w:p w14:paraId="7FC985DA" w14:textId="77777777" w:rsidR="006F0E11" w:rsidRPr="006F0E11" w:rsidRDefault="006F0E11" w:rsidP="006F0E11">
      <w:r w:rsidRPr="006F0E11">
        <w:t>2025 年，公司紧跟国家科技服务业高质量发展的政策导向，以 “质量为先、创新驱动” 为原则，持续升级质量管理体系，深化技术研发与工艺优化，将先进技术与设计理念融入产品全生命周期管理。从研发设计到生产制造，从原料采购到售后服务，我们始终以严苛的标准</w:t>
      </w:r>
      <w:proofErr w:type="gramStart"/>
      <w:r w:rsidRPr="006F0E11">
        <w:t>把控每一个</w:t>
      </w:r>
      <w:proofErr w:type="gramEnd"/>
      <w:r w:rsidRPr="006F0E11">
        <w:t>质量环节，力求以高品质的产品为电梯行业的安全、高效运行保驾护航。</w:t>
      </w:r>
    </w:p>
    <w:p w14:paraId="7120FE91" w14:textId="77777777" w:rsidR="006F0E11" w:rsidRPr="006F0E11" w:rsidRDefault="006F0E11" w:rsidP="006F0E11">
      <w:r w:rsidRPr="006F0E11">
        <w:t>诚信经营，</w:t>
      </w:r>
      <w:proofErr w:type="gramStart"/>
      <w:r w:rsidRPr="006F0E11">
        <w:t>质赢未来</w:t>
      </w:r>
      <w:proofErr w:type="gramEnd"/>
      <w:r w:rsidRPr="006F0E11">
        <w:t>。未来，弗尔德驱动将继续秉持质量筑基、诚信致远的发展理念，不断完善质量诚信管理体系，主动接受社会各界的监督，以更优质的产品、更专业的服务回馈客户与市场，为电梯驱动行业的高质量发展贡献弗尔德力量。</w:t>
      </w:r>
    </w:p>
    <w:p w14:paraId="19D302FB" w14:textId="77777777" w:rsidR="006F0E11" w:rsidRPr="006F0E11" w:rsidRDefault="006F0E11" w:rsidP="006F0E11">
      <w:r w:rsidRPr="006F0E11">
        <w:t>二、企业简介</w:t>
      </w:r>
    </w:p>
    <w:p w14:paraId="4F2605DD" w14:textId="77777777" w:rsidR="006F0E11" w:rsidRPr="006F0E11" w:rsidRDefault="006F0E11" w:rsidP="006F0E11">
      <w:r w:rsidRPr="006F0E11">
        <w:t>浙江弗尔德驱动科技有限公司坐落于素有 “电梯之都” 美誉的湖州南浔，是一家集研发、设计、生产、销售及售后服务于一体的专业型永磁同步无齿轮曳引机制造企业，为国家重点扶持的高新技术企业。公司深耕电梯曳引机领域多年，凭借领先的电磁设计方案、高安全性的制动器电磁技术及结构设计，成为国内电梯驱动领域的重要供应商。</w:t>
      </w:r>
    </w:p>
    <w:p w14:paraId="00BBCF59" w14:textId="77777777" w:rsidR="006F0E11" w:rsidRPr="006F0E11" w:rsidRDefault="006F0E11" w:rsidP="006F0E11">
      <w:r w:rsidRPr="006F0E11">
        <w:t>2025 年，公司生产能力实现稳步提升，已圆满完成各类客户订单，产量较往年呈稳步增长态势，产能规模位居行业前列。公司产品覆盖家用梯、小机房、无机房、高速梯、医用梯、货梯、高防护梯、钢带主机等全梯型，梯型覆盖率达 95% 以上，产品采用紧凑型内转子、超薄型外转子等多种创新结构设计，具备体积小、重量轻、安装维</w:t>
      </w:r>
      <w:r w:rsidRPr="006F0E11">
        <w:lastRenderedPageBreak/>
        <w:t>护方便的核心优势。公司经营范围涵盖驱动电机研发、制造、销售及货物与技术进出口，始终以技术创新为核心，以质量管控为保障，致力于为客户提供一站式电梯驱动解决方案，产品销售覆盖全国并出口至欧洲、韩国、东南亚等多个国家和地区。</w:t>
      </w:r>
    </w:p>
    <w:p w14:paraId="400E3790" w14:textId="77777777" w:rsidR="006F0E11" w:rsidRPr="006F0E11" w:rsidRDefault="006F0E11" w:rsidP="006F0E11">
      <w:r w:rsidRPr="006F0E11">
        <w:t>三、企业质量理念</w:t>
      </w:r>
    </w:p>
    <w:p w14:paraId="7C766BEC" w14:textId="77777777" w:rsidR="006F0E11" w:rsidRPr="006F0E11" w:rsidRDefault="006F0E11" w:rsidP="006F0E11">
      <w:r w:rsidRPr="006F0E11">
        <w:t>（一）核心质量理念</w:t>
      </w:r>
    </w:p>
    <w:p w14:paraId="66173584" w14:textId="77777777" w:rsidR="006F0E11" w:rsidRPr="006F0E11" w:rsidRDefault="006F0E11" w:rsidP="006F0E11">
      <w:r w:rsidRPr="006F0E11">
        <w:t>公司确立 “创新、品质、共赢” 的核心质量理念，将创新作为产品升级的核心动力，将品质作为企业生存的根本准则，将共赢作为合作发展的价值追求，以技术创新提升产品核心竞争力，以严苛品控筑牢质量发展根基，以诚信合作实现客户、企业与行业的协同发展。</w:t>
      </w:r>
    </w:p>
    <w:p w14:paraId="236D01AA" w14:textId="77777777" w:rsidR="006F0E11" w:rsidRPr="006F0E11" w:rsidRDefault="006F0E11" w:rsidP="006F0E11">
      <w:r w:rsidRPr="006F0E11">
        <w:t>（二）质量文化建设</w:t>
      </w:r>
    </w:p>
    <w:p w14:paraId="27E5A223" w14:textId="77777777" w:rsidR="006F0E11" w:rsidRPr="006F0E11" w:rsidRDefault="006F0E11" w:rsidP="006F0E11">
      <w:r w:rsidRPr="006F0E11">
        <w:t>2025 年，公司持续深化质量文化建设，将质量诚信理念融入企业日常运营的各个环节。通过开展 “质量月” 等主题活动，组织全员质量培训、技能比武、质量问题研讨会等，强化全体员工的质量意识与诚信意识；将质量指标纳入各部门及员工的绩效考核体系，建立质量激励与责任追究机制，形成人人重质量、事事讲诚信的企业氛围。</w:t>
      </w:r>
    </w:p>
    <w:p w14:paraId="2F89E837" w14:textId="77777777" w:rsidR="006F0E11" w:rsidRPr="006F0E11" w:rsidRDefault="006F0E11" w:rsidP="006F0E11">
      <w:r w:rsidRPr="006F0E11">
        <w:t>（三）客户与相关方关注</w:t>
      </w:r>
    </w:p>
    <w:p w14:paraId="589E551B" w14:textId="77777777" w:rsidR="006F0E11" w:rsidRPr="006F0E11" w:rsidRDefault="006F0E11" w:rsidP="006F0E11">
      <w:r w:rsidRPr="006F0E11">
        <w:t>公司始终将客户需求放在首位，建立了全流程的客户需求调研与反馈机制，2025 年开展密集型的客户走访与需求调研工作，针对电梯行业的智能化、绿色化发展趋势，结合客户对产品节能、降噪、高防护的需求，完成多款产品的升级优化。同时，公司重视与供应商、合作伙伴、行业协会等相关方的协同发展，秉持诚信合作的原则，建立长期稳定的合作关系，共同维护行业质量生态。</w:t>
      </w:r>
    </w:p>
    <w:p w14:paraId="4D33BF74" w14:textId="77777777" w:rsidR="006F0E11" w:rsidRPr="006F0E11" w:rsidRDefault="006F0E11" w:rsidP="006F0E11">
      <w:r w:rsidRPr="006F0E11">
        <w:t>四、企业质量管理</w:t>
      </w:r>
    </w:p>
    <w:p w14:paraId="5544AC64" w14:textId="77777777" w:rsidR="006F0E11" w:rsidRPr="006F0E11" w:rsidRDefault="006F0E11" w:rsidP="006F0E11">
      <w:r w:rsidRPr="006F0E11">
        <w:t>（一）质量管理机构</w:t>
      </w:r>
    </w:p>
    <w:p w14:paraId="46965DB5" w14:textId="77777777" w:rsidR="006F0E11" w:rsidRPr="006F0E11" w:rsidRDefault="006F0E11" w:rsidP="006F0E11">
      <w:r w:rsidRPr="006F0E11">
        <w:t>公司建立了层级清晰、权责明确的质量管理组织架构，设立质量管理委员会为最高质量决策机构，由总经理担任主任，统筹公司质量战略制定与重大质量问题决策；下设质量部为专职质量管理执行部门，负责日常质量管控、体系运行、检验检测等工作；各生产车间、研发部、采购部、销售部均设立质量专员，形成总经理牵头、质量部主导、各部门协同、全员参与的质量管理格局。</w:t>
      </w:r>
    </w:p>
    <w:p w14:paraId="1195B961" w14:textId="77777777" w:rsidR="006F0E11" w:rsidRPr="006F0E11" w:rsidRDefault="006F0E11" w:rsidP="006F0E11">
      <w:r w:rsidRPr="006F0E11">
        <w:t>明确各层级人员的质量职责，高层管理者负责质量战略规划与资源保障，中层管理者负责本部门质量目标的落实与过程管控，一线员工负责岗位质量操作与过程记录，建立了从原材料入厂到成品出厂的全流程质量责任追溯体系。同时，设立质量专项奖励基金，对质量工作突出的部门与个人予以表彰，对质量问题相关责任人进行追责，充分调动全员参与质量管理的积极性。</w:t>
      </w:r>
    </w:p>
    <w:p w14:paraId="37F582CC" w14:textId="77777777" w:rsidR="006F0E11" w:rsidRPr="006F0E11" w:rsidRDefault="006F0E11" w:rsidP="006F0E11">
      <w:r w:rsidRPr="006F0E11">
        <w:t>（二）质量管理体系</w:t>
      </w:r>
    </w:p>
    <w:p w14:paraId="60A7ADAA" w14:textId="77777777" w:rsidR="006F0E11" w:rsidRPr="006F0E11" w:rsidRDefault="006F0E11" w:rsidP="006F0E11">
      <w:r w:rsidRPr="006F0E11">
        <w:lastRenderedPageBreak/>
        <w:t>公司依据 ISO9001 质量管理体系标准，结合电梯驱动行业的产品特性与质量要求，建立了符合企业发展的质量管理体系，并同步运行环境管理体系、职业健康安全管理体系，实现体系的持续有效运行与动态优化。2025 年，公司进一步完善质量方针与质量目标，将总目标分解至各部门、各工序，制定详细的实施计划与考核标准，以体系化管理保障产品质量稳定。</w:t>
      </w:r>
    </w:p>
    <w:p w14:paraId="1BBE3FA2" w14:textId="77777777" w:rsidR="006F0E11" w:rsidRPr="006F0E11" w:rsidRDefault="006F0E11" w:rsidP="006F0E11">
      <w:r w:rsidRPr="006F0E11">
        <w:t>建立健全各项质量管理制度，涵盖质量教育、质量法规、采购质量控制、生产过程质量管控、成品检验、质量责任赔偿、售后服务等各个方面，编制并修改《质量管理手册》《作业指导书》《检验规范》等多项文件，实现质量管理的标准化、规范化。公司组织开展质量管理体系内部审核与管理评审，针对审核中发现的问题制定整改措施并完成闭环管理，确保质量管理体系的有效性与适宜性。同时，加强质量法规与标准的宣贯培训，组织全员学习电梯行业相关的国家法规、行业标准，强化员工的质量规范执行意识。</w:t>
      </w:r>
    </w:p>
    <w:p w14:paraId="6C9BDA67" w14:textId="77777777" w:rsidR="006F0E11" w:rsidRPr="006F0E11" w:rsidRDefault="006F0E11" w:rsidP="006F0E11">
      <w:r w:rsidRPr="006F0E11">
        <w:t>（三）质量安全风险管理</w:t>
      </w:r>
    </w:p>
    <w:p w14:paraId="3216963B" w14:textId="77777777" w:rsidR="006F0E11" w:rsidRPr="006F0E11" w:rsidRDefault="006F0E11" w:rsidP="006F0E11">
      <w:r w:rsidRPr="006F0E11">
        <w:t>电梯驱动产品直接关系到电梯运行的安全，公司高度重视质量安全风险管理，建立了完善的质量安全风险监测、评估与防控体系。结合产品研发、生产、使用的全生命周期，建立</w:t>
      </w:r>
      <w:proofErr w:type="gramStart"/>
      <w:r w:rsidRPr="006F0E11">
        <w:t>风险台</w:t>
      </w:r>
      <w:proofErr w:type="gramEnd"/>
      <w:r w:rsidRPr="006F0E11">
        <w:t>账，对各类风险进行分级分类管理，制定针对性的防控措施。</w:t>
      </w:r>
    </w:p>
    <w:p w14:paraId="278E362B" w14:textId="77777777" w:rsidR="006F0E11" w:rsidRPr="006F0E11" w:rsidRDefault="006F0E11" w:rsidP="006F0E11">
      <w:r w:rsidRPr="006F0E11">
        <w:t>建立质量安全风险监测机制，利用数字化检测设备对生产过程中的关键工序参数进行实时监测，对原材料、半成品、成品进行全项目检验，确保风险点的有效管控；与第三方权威检测机构合作，对公司核心产品进行定期检测与性能验证，及时发现并消除质量安全隐患。同时，制定《重大质量安全事故应急预案》，明确事故报告、应急处置、善后处理等流程，组织开展应急演练，提升公司应对突发质量安全事故的能力。2025 年，公司未发生任何质量安全事故，产品质量安全处于可控状态。</w:t>
      </w:r>
    </w:p>
    <w:p w14:paraId="15C0D635" w14:textId="77777777" w:rsidR="006F0E11" w:rsidRPr="006F0E11" w:rsidRDefault="006F0E11" w:rsidP="006F0E11">
      <w:r w:rsidRPr="006F0E11">
        <w:t>五、质量诚信管理</w:t>
      </w:r>
    </w:p>
    <w:p w14:paraId="21E666C7" w14:textId="77777777" w:rsidR="006F0E11" w:rsidRPr="006F0E11" w:rsidRDefault="006F0E11" w:rsidP="006F0E11">
      <w:r w:rsidRPr="006F0E11">
        <w:t>（一）质量承诺</w:t>
      </w:r>
    </w:p>
    <w:p w14:paraId="1F01AAA0" w14:textId="77777777" w:rsidR="006F0E11" w:rsidRPr="006F0E11" w:rsidRDefault="006F0E11" w:rsidP="006F0E11">
      <w:pPr>
        <w:numPr>
          <w:ilvl w:val="0"/>
          <w:numId w:val="5"/>
        </w:numPr>
      </w:pPr>
      <w:r w:rsidRPr="006F0E11">
        <w:t>法律法规与标准承诺：严格遵守《产品质量法》《特种设备安全法》等国家相关法律法规，执行电梯驱动产品的国家标准、行业标准及国际先进标准，确保产品设计、生产、</w:t>
      </w:r>
      <w:proofErr w:type="gramStart"/>
      <w:r w:rsidRPr="006F0E11">
        <w:t>检验全</w:t>
      </w:r>
      <w:proofErr w:type="gramEnd"/>
      <w:r w:rsidRPr="006F0E11">
        <w:t>过程符合法规标准要求。</w:t>
      </w:r>
    </w:p>
    <w:p w14:paraId="1DFB76CC" w14:textId="77777777" w:rsidR="006F0E11" w:rsidRPr="006F0E11" w:rsidRDefault="006F0E11" w:rsidP="006F0E11">
      <w:pPr>
        <w:numPr>
          <w:ilvl w:val="0"/>
          <w:numId w:val="5"/>
        </w:numPr>
      </w:pPr>
      <w:r w:rsidRPr="006F0E11">
        <w:t>企业明示承诺：向社会公开承诺，公司所有产品均通过严格的出厂检验，无不合格产品流入市场；产品质保期内出现非人为质量问题，实行免费维修、更换；严格履行合同约定的质量条款，保障客户的合法权益。</w:t>
      </w:r>
    </w:p>
    <w:p w14:paraId="53092C33" w14:textId="77777777" w:rsidR="006F0E11" w:rsidRPr="006F0E11" w:rsidRDefault="006F0E11" w:rsidP="006F0E11">
      <w:pPr>
        <w:numPr>
          <w:ilvl w:val="0"/>
          <w:numId w:val="5"/>
        </w:numPr>
      </w:pPr>
      <w:r w:rsidRPr="006F0E11">
        <w:t>客户期望与隐含需求承诺：持续关注电梯行业的技术发展与客户的潜在需求，不断提升产品的节能性、可靠性、智能化水平，为客户提供优质的产品与全方位的技术服务，满足客户对产品质量与服务的更高期望。</w:t>
      </w:r>
    </w:p>
    <w:p w14:paraId="21F1944B" w14:textId="77777777" w:rsidR="006F0E11" w:rsidRPr="006F0E11" w:rsidRDefault="006F0E11" w:rsidP="006F0E11">
      <w:r w:rsidRPr="006F0E11">
        <w:t>（二）运作管理质量诚信</w:t>
      </w:r>
    </w:p>
    <w:p w14:paraId="4BD2CD13" w14:textId="77777777" w:rsidR="006F0E11" w:rsidRPr="006F0E11" w:rsidRDefault="006F0E11" w:rsidP="006F0E11">
      <w:pPr>
        <w:numPr>
          <w:ilvl w:val="0"/>
          <w:numId w:val="6"/>
        </w:numPr>
      </w:pPr>
      <w:r w:rsidRPr="006F0E11">
        <w:lastRenderedPageBreak/>
        <w:t>研发设计诚信：公司建立了严谨的研发设计质量管控流程，所有新产品</w:t>
      </w:r>
      <w:proofErr w:type="gramStart"/>
      <w:r w:rsidRPr="006F0E11">
        <w:t>研发均</w:t>
      </w:r>
      <w:proofErr w:type="gramEnd"/>
      <w:r w:rsidRPr="006F0E11">
        <w:t>进行充分的市场调研与技术论证，严格遵守研发设计标准与规范，2025 年完成的多款曳引机产品升级与工装研发项目，均通过多轮性能测试与验证，确保研发成果的质量可靠性与技术先进性，无虚假研发、夸大技术指标等行为。</w:t>
      </w:r>
    </w:p>
    <w:p w14:paraId="711224D8" w14:textId="77777777" w:rsidR="006F0E11" w:rsidRPr="006F0E11" w:rsidRDefault="006F0E11" w:rsidP="006F0E11">
      <w:pPr>
        <w:numPr>
          <w:ilvl w:val="0"/>
          <w:numId w:val="6"/>
        </w:numPr>
      </w:pPr>
      <w:r w:rsidRPr="006F0E11">
        <w:t>采购质量诚信：建立严格的供应商准入、考核与评价体系，对供应商的资质、生产能力、质量水平进行全面审核，持续优化供方体系，进一步提升供方整体质量水平；与合格供应商签订质量合作协议，明确原材料质量标准与验收要求，所有原材料入厂均进行严格的检验检测，做到不合格原材料不入库、不使用，坚守采购质量诚信底线。</w:t>
      </w:r>
    </w:p>
    <w:p w14:paraId="601C7597" w14:textId="77777777" w:rsidR="006F0E11" w:rsidRPr="006F0E11" w:rsidRDefault="006F0E11" w:rsidP="006F0E11">
      <w:pPr>
        <w:numPr>
          <w:ilvl w:val="0"/>
          <w:numId w:val="6"/>
        </w:numPr>
      </w:pPr>
      <w:r w:rsidRPr="006F0E11">
        <w:t>生产制造诚信：严格按照生产工艺与作业指导</w:t>
      </w:r>
      <w:proofErr w:type="gramStart"/>
      <w:r w:rsidRPr="006F0E11">
        <w:t>书组织</w:t>
      </w:r>
      <w:proofErr w:type="gramEnd"/>
      <w:r w:rsidRPr="006F0E11">
        <w:t>生产，对生产过程中的关键工序、特殊工序进行重点管控，实行工序质量检验与交接制度，做到上道工序不合格不流入下道工序；生产过程中所有质量记录真实、完整、可追溯，无擅自更改工艺、偷工减料等违规行为，确保产品生产制造过程的质量诚信。</w:t>
      </w:r>
    </w:p>
    <w:p w14:paraId="3ED81D43" w14:textId="77777777" w:rsidR="006F0E11" w:rsidRPr="006F0E11" w:rsidRDefault="006F0E11" w:rsidP="006F0E11">
      <w:r w:rsidRPr="006F0E11">
        <w:t>（三）营销管理质量诚信</w:t>
      </w:r>
    </w:p>
    <w:p w14:paraId="03E77367" w14:textId="77777777" w:rsidR="006F0E11" w:rsidRPr="006F0E11" w:rsidRDefault="006F0E11" w:rsidP="006F0E11">
      <w:pPr>
        <w:numPr>
          <w:ilvl w:val="0"/>
          <w:numId w:val="7"/>
        </w:numPr>
      </w:pPr>
      <w:r w:rsidRPr="006F0E11">
        <w:t>营销策划诚信：公司的产品宣传、广告推广等营销策划活动均基于产品的实际性能与指标，无虚假宣传、夸大产品功效等行为，2025 年所有产品宣传资料均经质量部与相关部门审核确认，确保宣传内容的真实性与准确性。</w:t>
      </w:r>
    </w:p>
    <w:p w14:paraId="6142E4A6" w14:textId="77777777" w:rsidR="006F0E11" w:rsidRPr="006F0E11" w:rsidRDefault="006F0E11" w:rsidP="006F0E11">
      <w:pPr>
        <w:numPr>
          <w:ilvl w:val="0"/>
          <w:numId w:val="7"/>
        </w:numPr>
      </w:pPr>
      <w:r w:rsidRPr="006F0E11">
        <w:t>销售模式诚信：公司采用厂家直供的销售模式，无经销商、代理商等中间渠道，直接与客户对接合作，确保产品价格透明、售后对接直接，从源头杜绝串货、售假、加价销售等违规行为，保障客户的直接权益。</w:t>
      </w:r>
    </w:p>
    <w:p w14:paraId="5E4A90EA" w14:textId="77777777" w:rsidR="006F0E11" w:rsidRPr="006F0E11" w:rsidRDefault="006F0E11" w:rsidP="006F0E11">
      <w:pPr>
        <w:numPr>
          <w:ilvl w:val="0"/>
          <w:numId w:val="7"/>
        </w:numPr>
      </w:pPr>
      <w:r w:rsidRPr="006F0E11">
        <w:t>售后服务诚信：建立完善的售后服务体系，设立全国统一的售后服务热线，24 小时为客户提供技术咨询、故障排查、维修服务等；建立售后服务台账，对客户的报修、投诉进行及时响应与处理，均按约定时限完成处置，客户反馈良好；严格履行产品质保承诺，对质保期内的质量问题及时进行维修与更换，无推诿、拖延等失信行为。</w:t>
      </w:r>
    </w:p>
    <w:p w14:paraId="6DA64E53" w14:textId="77777777" w:rsidR="006F0E11" w:rsidRPr="006F0E11" w:rsidRDefault="006F0E11" w:rsidP="006F0E11">
      <w:r w:rsidRPr="006F0E11">
        <w:t>六、质量管理基础</w:t>
      </w:r>
    </w:p>
    <w:p w14:paraId="2017C6E2" w14:textId="77777777" w:rsidR="006F0E11" w:rsidRPr="006F0E11" w:rsidRDefault="006F0E11" w:rsidP="006F0E11">
      <w:r w:rsidRPr="006F0E11">
        <w:t>（一）标准管理</w:t>
      </w:r>
    </w:p>
    <w:p w14:paraId="4B3581FA" w14:textId="77777777" w:rsidR="006F0E11" w:rsidRPr="006F0E11" w:rsidRDefault="006F0E11" w:rsidP="006F0E11">
      <w:r w:rsidRPr="006F0E11">
        <w:t>公司高度重视标准管理工作，严格执行电梯曳引机领域的国家标准、行业标准，并积极采用国际先进标准组织生产经营活动，所有产品设计、生产、检验均严格遵循现行有效国标、</w:t>
      </w:r>
      <w:proofErr w:type="gramStart"/>
      <w:r w:rsidRPr="006F0E11">
        <w:t>行标要求</w:t>
      </w:r>
      <w:proofErr w:type="gramEnd"/>
      <w:r w:rsidRPr="006F0E11">
        <w:t>，确保产品质量符合行业统一规范。</w:t>
      </w:r>
    </w:p>
    <w:p w14:paraId="5EC81E4C" w14:textId="77777777" w:rsidR="006F0E11" w:rsidRPr="006F0E11" w:rsidRDefault="006F0E11" w:rsidP="006F0E11">
      <w:r w:rsidRPr="006F0E11">
        <w:t>积极参与行业标准的研讨与交流，与行业协会、科研院所、同行企业开展标准对接合作，推动电梯驱动行业标准的完善与升级；同时，加强国家及行业标准的宣贯与执行，组织各部门开展标准专项学习，确保全体员工严格按照标准开展工作，实现产品生产的标准化管理。2025 年，公司接受市场监管部门与行业协会的标准执行监督检</w:t>
      </w:r>
      <w:r w:rsidRPr="006F0E11">
        <w:lastRenderedPageBreak/>
        <w:t>查，均符合相关要求。</w:t>
      </w:r>
    </w:p>
    <w:p w14:paraId="3E3F3894" w14:textId="77777777" w:rsidR="006F0E11" w:rsidRPr="006F0E11" w:rsidRDefault="006F0E11" w:rsidP="006F0E11">
      <w:r w:rsidRPr="006F0E11">
        <w:t>（二）计量管理</w:t>
      </w:r>
    </w:p>
    <w:p w14:paraId="1A6A5FFB" w14:textId="77777777" w:rsidR="006F0E11" w:rsidRPr="006F0E11" w:rsidRDefault="006F0E11" w:rsidP="006F0E11">
      <w:r w:rsidRPr="006F0E11">
        <w:t>公司建立了完善的计量溯源体系，配备了先进的计量检测设备，包括三坐标、盐雾实验设备、能效测试设备、电磁性能测试仪、扭矩测试仪、噪音检测仪、精密卡尺等各类计量器具，所有计量器具均定期送有资质的计量检定机构进行检定与校准，确保计量器具的准确性与有效性。</w:t>
      </w:r>
    </w:p>
    <w:p w14:paraId="7DF0EE55" w14:textId="77777777" w:rsidR="006F0E11" w:rsidRPr="006F0E11" w:rsidRDefault="006F0E11" w:rsidP="006F0E11">
      <w:r w:rsidRPr="006F0E11">
        <w:t>推行测量管理体系建设，规范计量检测流程，明确计量人员的岗位职责，加强计量人员的专业培训，提升计量检测能力；对生产过程中的关键计量参数进行精准测量与记录，为产品质量管</w:t>
      </w:r>
      <w:proofErr w:type="gramStart"/>
      <w:r w:rsidRPr="006F0E11">
        <w:t>控提供</w:t>
      </w:r>
      <w:proofErr w:type="gramEnd"/>
      <w:r w:rsidRPr="006F0E11">
        <w:t>准确的计量数据支持，确保产品质量的稳定性与一致性。</w:t>
      </w:r>
    </w:p>
    <w:p w14:paraId="1EF41E07" w14:textId="77777777" w:rsidR="006F0E11" w:rsidRPr="006F0E11" w:rsidRDefault="006F0E11" w:rsidP="006F0E11">
      <w:r w:rsidRPr="006F0E11">
        <w:t>（三）认证管理</w:t>
      </w:r>
    </w:p>
    <w:p w14:paraId="1630C2CB" w14:textId="77777777" w:rsidR="006F0E11" w:rsidRPr="006F0E11" w:rsidRDefault="006F0E11" w:rsidP="006F0E11">
      <w:r w:rsidRPr="006F0E11">
        <w:t>公司作为国家高新技术企业，已顺利通过 ISO9001 质量管理体系、环境管理体系、职业健康安全管理体系及 VDA 6.3 过程审核认证，并完成相关体系认证的年度监督审核。公司核心产品均通过国家特种设备检测研究院的型式试验，符合电梯产品的市场准入要求；同时，积极布局产品国际认证，核心产品已取得欧盟 CE 认证、韩国 KC 认证，为产品出口海外市场奠定了坚实的基础。</w:t>
      </w:r>
    </w:p>
    <w:p w14:paraId="67ADADD3" w14:textId="77777777" w:rsidR="006F0E11" w:rsidRPr="006F0E11" w:rsidRDefault="006F0E11" w:rsidP="006F0E11">
      <w:r w:rsidRPr="006F0E11">
        <w:t>严格按照各项认证标准的要求组织生产经营活动，确保各认证体系的有效运行，无违反认证要求的行为；及时跟踪认证标准的更新与变化，主动调整企业的管理体系与生产要求，确保公司的各项认证资质持续有效。</w:t>
      </w:r>
    </w:p>
    <w:p w14:paraId="0CF26DD1" w14:textId="77777777" w:rsidR="006F0E11" w:rsidRPr="006F0E11" w:rsidRDefault="006F0E11" w:rsidP="006F0E11">
      <w:r w:rsidRPr="006F0E11">
        <w:t>（四）检验检测管理</w:t>
      </w:r>
    </w:p>
    <w:p w14:paraId="4B6BAF8F" w14:textId="77777777" w:rsidR="006F0E11" w:rsidRPr="006F0E11" w:rsidRDefault="006F0E11" w:rsidP="006F0E11">
      <w:r w:rsidRPr="006F0E11">
        <w:t>公司建立了独立的检验检测实验室，配备专业的检验检测人员与先进的检测设备，建立了完善的检验检测管理制度，实现从原材料入厂检验、半成品过程检验到成品出厂检验的全流程检验检测。</w:t>
      </w:r>
    </w:p>
    <w:p w14:paraId="7D3AE979" w14:textId="77777777" w:rsidR="006F0E11" w:rsidRPr="006F0E11" w:rsidRDefault="006F0E11" w:rsidP="006F0E11">
      <w:r w:rsidRPr="006F0E11">
        <w:t>制定详细的检验检测规范，明确各环节的检验项目、检验方法、判定标准，对原材料的化学成分、物理性能，半成品的工序质量，成品的电磁性能、制动性能、运行噪音、负载能力等进行全面检验检测；所有检验检测结果均形成完整的记录，做到产品质量可追溯。未出现因检验检测不到位导致的质量问题，同时，加强与第三方权威检验检测机构的合作，定期将产品送样检测，验证公司检验检测结果的准确性，持续提升检验检测能力。</w:t>
      </w:r>
    </w:p>
    <w:p w14:paraId="581BAFB5" w14:textId="77777777" w:rsidR="006F0E11" w:rsidRPr="006F0E11" w:rsidRDefault="006F0E11" w:rsidP="006F0E11">
      <w:r w:rsidRPr="006F0E11">
        <w:t>七、产品质量责任</w:t>
      </w:r>
    </w:p>
    <w:p w14:paraId="39308A32" w14:textId="77777777" w:rsidR="006F0E11" w:rsidRPr="006F0E11" w:rsidRDefault="006F0E11" w:rsidP="006F0E11">
      <w:r w:rsidRPr="006F0E11">
        <w:t>（一）产品质量水平</w:t>
      </w:r>
    </w:p>
    <w:p w14:paraId="16327908" w14:textId="77777777" w:rsidR="006F0E11" w:rsidRPr="006F0E11" w:rsidRDefault="006F0E11" w:rsidP="006F0E11">
      <w:r w:rsidRPr="006F0E11">
        <w:t>2025 年，公司持续提升产品质量水平，通过技术创新、工艺优化、质量管理体系升级等多种措施，进一步提高产品的可靠性与稳定性。公司核心产品永磁同步无齿轮曳引机节能效率</w:t>
      </w:r>
      <w:proofErr w:type="gramStart"/>
      <w:r w:rsidRPr="006F0E11">
        <w:t>较行业</w:t>
      </w:r>
      <w:proofErr w:type="gramEnd"/>
      <w:r w:rsidRPr="006F0E11">
        <w:t>平均水平实现提升，各项性能指标均处于行业领先水平。</w:t>
      </w:r>
    </w:p>
    <w:p w14:paraId="2959EBB8" w14:textId="77777777" w:rsidR="006F0E11" w:rsidRPr="006F0E11" w:rsidRDefault="006F0E11" w:rsidP="006F0E11">
      <w:r w:rsidRPr="006F0E11">
        <w:lastRenderedPageBreak/>
        <w:t>产品销售覆盖全国多个省、市、自治区，并出口至欧洲、韩国、东南亚等多个国家和地区，产品质量得到国内外客户的广泛认可。全年无重大产品质量投诉，产品质量合格率稳步提升，圆满完成年度质量管控要求。</w:t>
      </w:r>
    </w:p>
    <w:p w14:paraId="79B4B414" w14:textId="77777777" w:rsidR="006F0E11" w:rsidRPr="006F0E11" w:rsidRDefault="006F0E11" w:rsidP="006F0E11">
      <w:r w:rsidRPr="006F0E11">
        <w:t>（二）产品售后质量责任</w:t>
      </w:r>
    </w:p>
    <w:p w14:paraId="246D52FC" w14:textId="77777777" w:rsidR="006F0E11" w:rsidRPr="006F0E11" w:rsidRDefault="006F0E11" w:rsidP="006F0E11">
      <w:r w:rsidRPr="006F0E11">
        <w:t>公司严格履行产品售后质量责任，建立了 “售前技术咨询、售中安装指导、售后维修保障” 的全流程服务体系，在全国多个重点城市设立服务网点，实现售后服务的本地化覆盖；对客户进行产品安装、使用、维护的专业培训，提升客户的产品操作与维护能力。</w:t>
      </w:r>
    </w:p>
    <w:p w14:paraId="111560CC" w14:textId="77777777" w:rsidR="006F0E11" w:rsidRPr="006F0E11" w:rsidRDefault="006F0E11" w:rsidP="006F0E11">
      <w:r w:rsidRPr="006F0E11">
        <w:t>建立产品质量追溯体系，产品追溯信息通过二维码、EPO 系统进行实时更新，所有追溯数据统一存放在阿里云系统，实现产品全生命周期信息的安全存储、便捷查询与高效追溯，一旦发现产品质量问题，能够快速定位问题原因，及时采取整改措施，切实保障客户权益。</w:t>
      </w:r>
    </w:p>
    <w:p w14:paraId="7C2F1E04" w14:textId="77777777" w:rsidR="006F0E11" w:rsidRPr="006F0E11" w:rsidRDefault="006F0E11" w:rsidP="006F0E11">
      <w:r w:rsidRPr="006F0E11">
        <w:t>（三）企业社会责任</w:t>
      </w:r>
    </w:p>
    <w:p w14:paraId="369F6A3A" w14:textId="77777777" w:rsidR="006F0E11" w:rsidRPr="006F0E11" w:rsidRDefault="006F0E11" w:rsidP="006F0E11">
      <w:pPr>
        <w:numPr>
          <w:ilvl w:val="0"/>
          <w:numId w:val="8"/>
        </w:numPr>
      </w:pPr>
      <w:r w:rsidRPr="006F0E11">
        <w:t>质量安全社会责任：作为电梯驱动产品制造商，公司深知产品质量与电梯运行安全息息相关，始终将质量安全作为企业的重要社会责任，严格把控产品质量，为电梯行业的安全运行提供可靠的核心部件，参与电梯行业质量安全公益宣传活动，为行业质量安全提升贡献力量。</w:t>
      </w:r>
    </w:p>
    <w:p w14:paraId="1CBB06C5" w14:textId="77777777" w:rsidR="006F0E11" w:rsidRPr="006F0E11" w:rsidRDefault="006F0E11" w:rsidP="006F0E11">
      <w:pPr>
        <w:numPr>
          <w:ilvl w:val="0"/>
          <w:numId w:val="8"/>
        </w:numPr>
      </w:pPr>
      <w:r w:rsidRPr="006F0E11">
        <w:t>绿色发展责任：响应国家 “双碳” 战略与绿色发展要求，2025 年公司重点研发并推广节能型曳引机产品，通过优化产品设计、采用新型节能材料，进一步降低产品的能耗；同时，优化生产工艺，减少生产过程中的废水、废气、固废排放，实现生产制造的绿色化、低碳化，</w:t>
      </w:r>
      <w:proofErr w:type="gramStart"/>
      <w:r w:rsidRPr="006F0E11">
        <w:t>践行</w:t>
      </w:r>
      <w:proofErr w:type="gramEnd"/>
      <w:r w:rsidRPr="006F0E11">
        <w:t>环境管理体系要求。</w:t>
      </w:r>
    </w:p>
    <w:p w14:paraId="4DFF62EC" w14:textId="77777777" w:rsidR="006F0E11" w:rsidRPr="006F0E11" w:rsidRDefault="006F0E11" w:rsidP="006F0E11">
      <w:pPr>
        <w:numPr>
          <w:ilvl w:val="0"/>
          <w:numId w:val="8"/>
        </w:numPr>
      </w:pPr>
      <w:r w:rsidRPr="006F0E11">
        <w:t>行业发展责任：作为行业内的高新技术企业，公司积极分享技术研发与质量管理经验，与行业内的中小企业开展技术合作与帮扶，开展行业技术交流活动，推动电梯驱动行业的整体技术水平与质量管控能力提升。</w:t>
      </w:r>
    </w:p>
    <w:p w14:paraId="5982C9C8" w14:textId="77777777" w:rsidR="006F0E11" w:rsidRPr="006F0E11" w:rsidRDefault="006F0E11" w:rsidP="006F0E11">
      <w:r w:rsidRPr="006F0E11">
        <w:t>（四）质量信用记录</w:t>
      </w:r>
    </w:p>
    <w:p w14:paraId="0983D387" w14:textId="77777777" w:rsidR="006F0E11" w:rsidRPr="006F0E11" w:rsidRDefault="006F0E11" w:rsidP="006F0E11">
      <w:r w:rsidRPr="006F0E11">
        <w:t>2025 年，公司严格遵守国家相关法律法规与行业规范，秉持诚信经营的原则，无任何质量违法违规行为，未受到市场监管部门的行政处罚；无产品质量投诉举报查实记录，无质量失信行为被列入信用黑名单；在行业协会与第三方信用评价机构的质量信用评价中，获评优质等级，保持了良好的质量信用记录。</w:t>
      </w:r>
    </w:p>
    <w:p w14:paraId="21569BAA" w14:textId="77777777" w:rsidR="006F0E11" w:rsidRPr="006F0E11" w:rsidRDefault="006F0E11" w:rsidP="006F0E11">
      <w:r w:rsidRPr="006F0E11">
        <w:t>八、报告结语</w:t>
      </w:r>
    </w:p>
    <w:p w14:paraId="129E9663" w14:textId="77777777" w:rsidR="006F0E11" w:rsidRPr="006F0E11" w:rsidRDefault="006F0E11" w:rsidP="006F0E11">
      <w:r w:rsidRPr="006F0E11">
        <w:t>2025 年，是浙江弗尔德驱动科技有限公司坚守质量诚信、推动高质量发展的重要一年。在这一年里，公司始终秉持 “创新、品质、共赢” 的质量理念，不断完善质量管理体系，深化质量诚信管理，实现产能与产量的双提升，圆满完成年度质量管控目标，</w:t>
      </w:r>
      <w:r w:rsidRPr="006F0E11">
        <w:lastRenderedPageBreak/>
        <w:t>保持了良好的质量信用记录，产品质量与服务得到了客户和社会各界的广泛认可。</w:t>
      </w:r>
    </w:p>
    <w:p w14:paraId="68FC0E55" w14:textId="77777777" w:rsidR="006F0E11" w:rsidRPr="006F0E11" w:rsidRDefault="006F0E11" w:rsidP="006F0E11">
      <w:r w:rsidRPr="006F0E11">
        <w:t>成绩属于过去，未来任重道远。2026 年，公司将继续以国家科技服务业高质量发展相关政策为指引，紧跟电梯行业智能化、绿色化、高端化的发展趋势，持续加大技术研发投入，进一步升级质量管理与质量诚信体系，以更严苛的标准、更专业的能力、更诚信的态度，打造更高品质的电梯驱动产品，履行质量承诺与社会责任。</w:t>
      </w:r>
    </w:p>
    <w:p w14:paraId="28BEBFD4" w14:textId="77777777" w:rsidR="006F0E11" w:rsidRPr="006F0E11" w:rsidRDefault="006F0E11" w:rsidP="006F0E11">
      <w:r w:rsidRPr="006F0E11">
        <w:t>公司将始终坚持质量第一、诚信经营的发展理念，主动接受政府监管、行业监督与社会监督，不断提升企业的质量诚信水平，与广大客户、合作伙伴携手共进，共同推动电梯驱动行业的高质量发展，以质信之力，筑就企业发展新未来！</w:t>
      </w:r>
    </w:p>
    <w:p w14:paraId="38D1DF8A" w14:textId="77777777" w:rsidR="006F0E11" w:rsidRPr="006F0E11" w:rsidRDefault="006F0E11" w:rsidP="006F0E11">
      <w:r w:rsidRPr="006F0E11">
        <w:t>本报告的解释权归浙江弗尔德驱动科技有限公司所有。</w:t>
      </w:r>
    </w:p>
    <w:p w14:paraId="66797B76" w14:textId="77777777" w:rsidR="006F0E11" w:rsidRPr="006F0E11" w:rsidRDefault="006F0E11" w:rsidP="006F0E11">
      <w:pPr>
        <w:jc w:val="right"/>
      </w:pPr>
      <w:r w:rsidRPr="006F0E11">
        <w:t>浙江弗尔德驱动科技有限公司</w:t>
      </w:r>
    </w:p>
    <w:p w14:paraId="5D823EE6" w14:textId="0563518B" w:rsidR="006F0E11" w:rsidRPr="006F0E11" w:rsidRDefault="006F0E11" w:rsidP="006F0E11">
      <w:pPr>
        <w:jc w:val="right"/>
      </w:pPr>
      <w:r w:rsidRPr="006F0E11">
        <w:t xml:space="preserve">2026 年 </w:t>
      </w:r>
      <w:r>
        <w:rPr>
          <w:rFonts w:hint="eastAsia"/>
        </w:rPr>
        <w:t>1</w:t>
      </w:r>
      <w:r w:rsidRPr="006F0E11">
        <w:t xml:space="preserve">月 </w:t>
      </w:r>
      <w:r>
        <w:rPr>
          <w:rFonts w:hint="eastAsia"/>
        </w:rPr>
        <w:t>15</w:t>
      </w:r>
      <w:r w:rsidRPr="006F0E11">
        <w:t>日</w:t>
      </w:r>
    </w:p>
    <w:p w14:paraId="586878ED" w14:textId="77777777" w:rsidR="00136F48" w:rsidRDefault="00136F48"/>
    <w:sectPr w:rsidR="0013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9FE3" w14:textId="77777777" w:rsidR="007364DB" w:rsidRDefault="007364DB" w:rsidP="006F0E1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8616BF" w14:textId="77777777" w:rsidR="007364DB" w:rsidRDefault="007364DB" w:rsidP="006F0E1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313E" w14:textId="77777777" w:rsidR="007364DB" w:rsidRDefault="007364DB" w:rsidP="006F0E1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9F3CF2" w14:textId="77777777" w:rsidR="007364DB" w:rsidRDefault="007364DB" w:rsidP="006F0E1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EF"/>
    <w:multiLevelType w:val="multilevel"/>
    <w:tmpl w:val="AA6E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86DE1"/>
    <w:multiLevelType w:val="multilevel"/>
    <w:tmpl w:val="A568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D3D60"/>
    <w:multiLevelType w:val="multilevel"/>
    <w:tmpl w:val="A494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C236E"/>
    <w:multiLevelType w:val="multilevel"/>
    <w:tmpl w:val="DFBA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102A2"/>
    <w:multiLevelType w:val="multilevel"/>
    <w:tmpl w:val="6A94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44826"/>
    <w:multiLevelType w:val="multilevel"/>
    <w:tmpl w:val="4ECC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8799A"/>
    <w:multiLevelType w:val="multilevel"/>
    <w:tmpl w:val="97B4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0622F"/>
    <w:multiLevelType w:val="multilevel"/>
    <w:tmpl w:val="D8A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781541">
    <w:abstractNumId w:val="1"/>
  </w:num>
  <w:num w:numId="2" w16cid:durableId="1240675079">
    <w:abstractNumId w:val="0"/>
  </w:num>
  <w:num w:numId="3" w16cid:durableId="1861234455">
    <w:abstractNumId w:val="4"/>
  </w:num>
  <w:num w:numId="4" w16cid:durableId="592082111">
    <w:abstractNumId w:val="5"/>
  </w:num>
  <w:num w:numId="5" w16cid:durableId="892697856">
    <w:abstractNumId w:val="6"/>
  </w:num>
  <w:num w:numId="6" w16cid:durableId="1187671523">
    <w:abstractNumId w:val="3"/>
  </w:num>
  <w:num w:numId="7" w16cid:durableId="263920535">
    <w:abstractNumId w:val="7"/>
  </w:num>
  <w:num w:numId="8" w16cid:durableId="165387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8"/>
    <w:rsid w:val="00136F48"/>
    <w:rsid w:val="006F0E11"/>
    <w:rsid w:val="007364DB"/>
    <w:rsid w:val="007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1799"/>
  <w15:chartTrackingRefBased/>
  <w15:docId w15:val="{8AAEBC52-B585-4C17-A1FF-9B706A7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3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36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3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3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F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F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F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F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6F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0E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0E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0E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0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d d</cp:lastModifiedBy>
  <cp:revision>2</cp:revision>
  <dcterms:created xsi:type="dcterms:W3CDTF">2026-03-06T01:20:00Z</dcterms:created>
  <dcterms:modified xsi:type="dcterms:W3CDTF">2026-03-06T01:25:00Z</dcterms:modified>
</cp:coreProperties>
</file>